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CB71" w14:textId="3245640A" w:rsidR="00226880" w:rsidRDefault="00BB52B8" w:rsidP="00162E11">
      <w:pPr>
        <w:pStyle w:val="Sidhuvud"/>
      </w:pPr>
      <w:bookmarkStart w:id="0" w:name="_GoBack"/>
      <w:bookmarkEnd w:id="0"/>
      <w:r>
        <w:rPr>
          <w:noProof/>
        </w:rPr>
        <w:drawing>
          <wp:inline distT="0" distB="0" distL="0" distR="0" wp14:anchorId="7FDA8F2E" wp14:editId="680F693E">
            <wp:extent cx="5760720" cy="99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992505"/>
                    </a:xfrm>
                    <a:prstGeom prst="rect">
                      <a:avLst/>
                    </a:prstGeom>
                  </pic:spPr>
                </pic:pic>
              </a:graphicData>
            </a:graphic>
          </wp:inline>
        </w:drawing>
      </w:r>
    </w:p>
    <w:p w14:paraId="2B1B986B" w14:textId="77777777" w:rsidR="00BB52B8" w:rsidRDefault="00BB52B8" w:rsidP="00162E11">
      <w:pPr>
        <w:pStyle w:val="Sidhuvud"/>
      </w:pPr>
    </w:p>
    <w:p w14:paraId="576B6F03" w14:textId="77777777" w:rsidR="00226880" w:rsidRDefault="00226880">
      <w:pPr>
        <w:rPr>
          <w:b/>
          <w:u w:val="single"/>
        </w:rPr>
      </w:pPr>
    </w:p>
    <w:p w14:paraId="4F8EB26F" w14:textId="77777777" w:rsidR="00226880" w:rsidRDefault="00226880">
      <w:pPr>
        <w:rPr>
          <w:b/>
          <w:u w:val="single"/>
        </w:rPr>
      </w:pPr>
    </w:p>
    <w:p w14:paraId="30603F31" w14:textId="77777777" w:rsidR="006F1FE2" w:rsidRPr="00706375" w:rsidRDefault="00226880">
      <w:pPr>
        <w:rPr>
          <w:sz w:val="28"/>
          <w:szCs w:val="28"/>
        </w:rPr>
      </w:pPr>
      <w:r w:rsidRPr="00226880">
        <w:rPr>
          <w:b/>
          <w:sz w:val="28"/>
          <w:szCs w:val="28"/>
          <w:u w:val="single"/>
        </w:rPr>
        <w:t>Inkomna motioner till Årsmötet den 25 maj 2019</w:t>
      </w:r>
    </w:p>
    <w:p w14:paraId="7764FFBB" w14:textId="77777777" w:rsidR="00226880" w:rsidRDefault="00226880">
      <w:pPr>
        <w:rPr>
          <w:b/>
          <w:sz w:val="28"/>
          <w:szCs w:val="28"/>
          <w:u w:val="single"/>
        </w:rPr>
      </w:pPr>
    </w:p>
    <w:p w14:paraId="78B3AD54" w14:textId="77777777" w:rsidR="00226880" w:rsidRDefault="00226880">
      <w:pPr>
        <w:rPr>
          <w:b/>
          <w:sz w:val="28"/>
          <w:szCs w:val="28"/>
          <w:u w:val="single"/>
        </w:rPr>
      </w:pPr>
    </w:p>
    <w:p w14:paraId="200D6E39" w14:textId="77777777" w:rsidR="00226880" w:rsidRDefault="00226880">
      <w:pPr>
        <w:rPr>
          <w:rFonts w:ascii="Arial" w:hAnsi="Arial" w:cs="Arial"/>
          <w:sz w:val="20"/>
          <w:szCs w:val="20"/>
        </w:rPr>
      </w:pPr>
      <w:r w:rsidRPr="00226880">
        <w:rPr>
          <w:rFonts w:ascii="Arial" w:hAnsi="Arial" w:cs="Arial"/>
          <w:sz w:val="28"/>
          <w:szCs w:val="28"/>
          <w:u w:val="single"/>
        </w:rPr>
        <w:t>Motion 1:</w:t>
      </w:r>
      <w:r>
        <w:t xml:space="preserve"> </w:t>
      </w:r>
      <w:r>
        <w:br/>
      </w:r>
      <w:r>
        <w:br/>
      </w:r>
      <w:r>
        <w:rPr>
          <w:rFonts w:ascii="Arial" w:hAnsi="Arial" w:cs="Arial"/>
          <w:sz w:val="20"/>
          <w:szCs w:val="20"/>
        </w:rPr>
        <w:t xml:space="preserve">Vi föreslår att man slå ihop Vägföreningen och Tomtägarföreningen till en förening. Detta för att det är svårt att hitta ledamöter och engagerade personer till dubbla styrelser. </w:t>
      </w:r>
    </w:p>
    <w:p w14:paraId="3E4A3A2D" w14:textId="77777777" w:rsidR="00226880" w:rsidRDefault="00226880"/>
    <w:p w14:paraId="40A6B666" w14:textId="77777777" w:rsidR="00226880" w:rsidRDefault="00226880">
      <w:pPr>
        <w:rPr>
          <w:rFonts w:ascii="Arial" w:hAnsi="Arial" w:cs="Arial"/>
          <w:sz w:val="20"/>
          <w:szCs w:val="20"/>
        </w:rPr>
      </w:pPr>
      <w:r>
        <w:rPr>
          <w:rFonts w:ascii="Arial" w:hAnsi="Arial" w:cs="Arial"/>
          <w:sz w:val="20"/>
          <w:szCs w:val="20"/>
        </w:rPr>
        <w:t xml:space="preserve">Joachim </w:t>
      </w:r>
      <w:r>
        <w:br/>
      </w:r>
      <w:proofErr w:type="spellStart"/>
      <w:r>
        <w:rPr>
          <w:rFonts w:ascii="Arial" w:hAnsi="Arial" w:cs="Arial"/>
          <w:sz w:val="20"/>
          <w:szCs w:val="20"/>
        </w:rPr>
        <w:t>Blackvägen</w:t>
      </w:r>
      <w:proofErr w:type="spellEnd"/>
      <w:r>
        <w:rPr>
          <w:rFonts w:ascii="Arial" w:hAnsi="Arial" w:cs="Arial"/>
          <w:sz w:val="20"/>
          <w:szCs w:val="20"/>
        </w:rPr>
        <w:t xml:space="preserve"> 1</w:t>
      </w:r>
    </w:p>
    <w:p w14:paraId="56B05007" w14:textId="77777777" w:rsidR="00226880" w:rsidRDefault="00226880"/>
    <w:p w14:paraId="125F5D58" w14:textId="1AE882F0" w:rsidR="00226880" w:rsidRDefault="00226880">
      <w:pPr>
        <w:rPr>
          <w:rFonts w:ascii="Arial" w:hAnsi="Arial" w:cs="Arial"/>
          <w:sz w:val="20"/>
          <w:szCs w:val="20"/>
        </w:rPr>
      </w:pPr>
      <w:r>
        <w:br/>
      </w:r>
      <w:r w:rsidRPr="00226880">
        <w:rPr>
          <w:rFonts w:ascii="Arial" w:hAnsi="Arial" w:cs="Arial"/>
          <w:sz w:val="28"/>
          <w:szCs w:val="28"/>
          <w:u w:val="single"/>
        </w:rPr>
        <w:t>Motion 2:</w:t>
      </w:r>
      <w:r>
        <w:t xml:space="preserve"> </w:t>
      </w:r>
      <w:r>
        <w:br/>
      </w:r>
      <w:r>
        <w:br/>
      </w:r>
      <w:r>
        <w:rPr>
          <w:rFonts w:ascii="Arial" w:hAnsi="Arial" w:cs="Arial"/>
          <w:sz w:val="20"/>
          <w:szCs w:val="20"/>
        </w:rPr>
        <w:t>Om inte Vägföreningen och Tomägarföreningen slås ihop är förslaget att man använder samma styrelse till båda föreningarna.  Samma skäl som ovan, dvs det är svårt att hitta ledamöter och engagerade personer till dubbla styrelser.</w:t>
      </w:r>
    </w:p>
    <w:p w14:paraId="6F8CBFD9" w14:textId="77777777" w:rsidR="00226880" w:rsidRDefault="00226880">
      <w:pPr>
        <w:rPr>
          <w:rFonts w:ascii="Arial" w:hAnsi="Arial" w:cs="Arial"/>
          <w:sz w:val="20"/>
          <w:szCs w:val="20"/>
        </w:rPr>
      </w:pPr>
    </w:p>
    <w:p w14:paraId="05A8E198" w14:textId="77777777" w:rsidR="00226880" w:rsidRDefault="00226880">
      <w:pPr>
        <w:rPr>
          <w:rFonts w:ascii="Arial" w:hAnsi="Arial" w:cs="Arial"/>
          <w:sz w:val="20"/>
          <w:szCs w:val="20"/>
        </w:rPr>
      </w:pPr>
      <w:r>
        <w:rPr>
          <w:rFonts w:ascii="Arial" w:hAnsi="Arial" w:cs="Arial"/>
          <w:sz w:val="20"/>
          <w:szCs w:val="20"/>
        </w:rPr>
        <w:t xml:space="preserve">Joachim </w:t>
      </w:r>
      <w:r>
        <w:br/>
      </w:r>
      <w:proofErr w:type="spellStart"/>
      <w:r>
        <w:rPr>
          <w:rFonts w:ascii="Arial" w:hAnsi="Arial" w:cs="Arial"/>
          <w:sz w:val="20"/>
          <w:szCs w:val="20"/>
        </w:rPr>
        <w:t>Blackvägen</w:t>
      </w:r>
      <w:proofErr w:type="spellEnd"/>
      <w:r>
        <w:rPr>
          <w:rFonts w:ascii="Arial" w:hAnsi="Arial" w:cs="Arial"/>
          <w:sz w:val="20"/>
          <w:szCs w:val="20"/>
        </w:rPr>
        <w:t xml:space="preserve"> 1</w:t>
      </w:r>
    </w:p>
    <w:p w14:paraId="3AE33E24" w14:textId="77777777" w:rsidR="00226880" w:rsidRDefault="00226880">
      <w:pPr>
        <w:rPr>
          <w:rFonts w:ascii="Arial" w:hAnsi="Arial" w:cs="Arial"/>
          <w:sz w:val="20"/>
          <w:szCs w:val="20"/>
        </w:rPr>
      </w:pPr>
    </w:p>
    <w:p w14:paraId="5885BEC0" w14:textId="77777777" w:rsidR="00226880" w:rsidRDefault="00226880">
      <w:pPr>
        <w:rPr>
          <w:b/>
          <w:sz w:val="28"/>
          <w:szCs w:val="28"/>
          <w:u w:val="single"/>
        </w:rPr>
      </w:pPr>
    </w:p>
    <w:p w14:paraId="1DF3B6C0" w14:textId="77777777" w:rsidR="00226880" w:rsidRPr="00226880" w:rsidRDefault="00226880">
      <w:pPr>
        <w:rPr>
          <w:sz w:val="28"/>
          <w:szCs w:val="28"/>
          <w:u w:val="single"/>
        </w:rPr>
      </w:pPr>
      <w:r w:rsidRPr="00226880">
        <w:rPr>
          <w:sz w:val="28"/>
          <w:szCs w:val="28"/>
          <w:u w:val="single"/>
        </w:rPr>
        <w:t>Motion 3:</w:t>
      </w:r>
    </w:p>
    <w:p w14:paraId="29B6A5EA" w14:textId="77777777" w:rsidR="00226880" w:rsidRDefault="00226880" w:rsidP="00226880">
      <w:pPr>
        <w:rPr>
          <w:rFonts w:ascii="Calibri" w:hAnsi="Calibri" w:cs="Calibri"/>
          <w:sz w:val="22"/>
          <w:szCs w:val="22"/>
        </w:rPr>
      </w:pPr>
      <w:r>
        <w:t xml:space="preserve">Jag önskar att föreningen tar beslut om att sätta upp en ” badstege” på änden av båtbryggan. </w:t>
      </w:r>
    </w:p>
    <w:p w14:paraId="5F07C465" w14:textId="77777777" w:rsidR="00226880" w:rsidRDefault="00226880" w:rsidP="00226880">
      <w:r>
        <w:t xml:space="preserve">Det finns många vuxna som gärna tar ett bad utan lekande barn runt omkring sig. </w:t>
      </w:r>
    </w:p>
    <w:p w14:paraId="48062DFC" w14:textId="77777777" w:rsidR="00226880" w:rsidRDefault="00226880" w:rsidP="00226880">
      <w:r>
        <w:t xml:space="preserve">Men framför allt skulle det vara en mycket bra säkerhetsåtgärd om någon ramlar i vattnet från båtbryggan. Det blir betydligt lättare att ta sig upp om det finns en stege att gå upp på. </w:t>
      </w:r>
    </w:p>
    <w:p w14:paraId="301EE77A" w14:textId="77777777" w:rsidR="00226880" w:rsidRDefault="00226880" w:rsidP="00226880"/>
    <w:p w14:paraId="2CA2FF60" w14:textId="77777777" w:rsidR="00226880" w:rsidRDefault="00226880" w:rsidP="00226880">
      <w:r>
        <w:t xml:space="preserve">Eva Henningsson </w:t>
      </w:r>
    </w:p>
    <w:p w14:paraId="042BC75E" w14:textId="77777777" w:rsidR="00226880" w:rsidRDefault="00226880" w:rsidP="00226880">
      <w:r>
        <w:t xml:space="preserve">Österuddsvägen 21. </w:t>
      </w:r>
    </w:p>
    <w:p w14:paraId="74E4E8AD" w14:textId="77777777" w:rsidR="00226880" w:rsidRDefault="00226880" w:rsidP="00226880"/>
    <w:p w14:paraId="0CBF3282" w14:textId="77777777" w:rsidR="00226880" w:rsidRDefault="00226880" w:rsidP="00226880"/>
    <w:p w14:paraId="1E0149DE" w14:textId="77777777" w:rsidR="00226880" w:rsidRPr="00226880" w:rsidRDefault="00226880" w:rsidP="00226880">
      <w:pPr>
        <w:rPr>
          <w:sz w:val="28"/>
          <w:szCs w:val="28"/>
          <w:u w:val="single"/>
        </w:rPr>
      </w:pPr>
      <w:r w:rsidRPr="00226880">
        <w:rPr>
          <w:sz w:val="28"/>
          <w:szCs w:val="28"/>
          <w:u w:val="single"/>
        </w:rPr>
        <w:t xml:space="preserve">Motion </w:t>
      </w:r>
      <w:r>
        <w:rPr>
          <w:sz w:val="28"/>
          <w:szCs w:val="28"/>
          <w:u w:val="single"/>
        </w:rPr>
        <w:t>4</w:t>
      </w:r>
      <w:r w:rsidRPr="00226880">
        <w:rPr>
          <w:sz w:val="28"/>
          <w:szCs w:val="28"/>
          <w:u w:val="single"/>
        </w:rPr>
        <w:t>:</w:t>
      </w:r>
    </w:p>
    <w:p w14:paraId="327B9CAC" w14:textId="77777777" w:rsidR="00226880" w:rsidRDefault="00226880" w:rsidP="00226880">
      <w:pPr>
        <w:rPr>
          <w:rFonts w:ascii="Calibri" w:hAnsi="Calibri" w:cs="Calibri"/>
          <w:sz w:val="22"/>
          <w:szCs w:val="22"/>
        </w:rPr>
      </w:pPr>
      <w:r>
        <w:t>Det kommer att bli mycket ris och stubbar efter stormen och nu har vi fått en gemensam plats för riset vid fotbollsplanen. </w:t>
      </w:r>
    </w:p>
    <w:p w14:paraId="4B362FDA" w14:textId="77777777" w:rsidR="00706375" w:rsidRDefault="00226880" w:rsidP="00226880">
      <w:r>
        <w:t>Jag tycker att man även ska hitta en plats för stubbar från privata tomter och föreningens mark.</w:t>
      </w:r>
    </w:p>
    <w:p w14:paraId="78D68EF7" w14:textId="77777777" w:rsidR="00706375" w:rsidRDefault="00706375" w:rsidP="00226880"/>
    <w:p w14:paraId="5A379297" w14:textId="77777777" w:rsidR="00226880" w:rsidRDefault="00226880" w:rsidP="00226880">
      <w:r>
        <w:t>Lasse Lindström</w:t>
      </w:r>
    </w:p>
    <w:p w14:paraId="20FF843F" w14:textId="77777777" w:rsidR="00226880" w:rsidRDefault="00226880"/>
    <w:p w14:paraId="3DC201DC" w14:textId="77777777" w:rsidR="00226880" w:rsidRPr="00226880" w:rsidRDefault="00226880"/>
    <w:sectPr w:rsidR="00226880" w:rsidRPr="0022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80"/>
    <w:rsid w:val="00162E11"/>
    <w:rsid w:val="00226880"/>
    <w:rsid w:val="002A3A0F"/>
    <w:rsid w:val="00314F9F"/>
    <w:rsid w:val="00413D1B"/>
    <w:rsid w:val="00482309"/>
    <w:rsid w:val="006E1071"/>
    <w:rsid w:val="006F1FE2"/>
    <w:rsid w:val="00706375"/>
    <w:rsid w:val="00732FAB"/>
    <w:rsid w:val="007D5D45"/>
    <w:rsid w:val="00980015"/>
    <w:rsid w:val="00A8419B"/>
    <w:rsid w:val="00B3172F"/>
    <w:rsid w:val="00BB52B8"/>
    <w:rsid w:val="00E76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0EE"/>
  <w15:chartTrackingRefBased/>
  <w15:docId w15:val="{E8728988-C0CF-45F6-AE30-1B3E0F32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80"/>
    <w:pPr>
      <w:spacing w:after="0" w:line="260" w:lineRule="atLeast"/>
    </w:pPr>
    <w:rPr>
      <w:rFonts w:ascii="Verdana" w:eastAsia="Times New Roman" w:hAnsi="Verdana" w:cs="Verdan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6880"/>
    <w:pPr>
      <w:tabs>
        <w:tab w:val="left" w:pos="4706"/>
        <w:tab w:val="right" w:pos="9072"/>
      </w:tabs>
      <w:spacing w:line="320" w:lineRule="atLeast"/>
    </w:pPr>
    <w:rPr>
      <w:rFonts w:ascii="Garamond" w:hAnsi="Garamond" w:cs="Times New Roman"/>
      <w:sz w:val="23"/>
      <w:szCs w:val="20"/>
      <w:lang w:eastAsia="sv-SE"/>
    </w:rPr>
  </w:style>
  <w:style w:type="character" w:customStyle="1" w:styleId="SidhuvudChar">
    <w:name w:val="Sidhuvud Char"/>
    <w:basedOn w:val="Standardstycketeckensnitt"/>
    <w:link w:val="Sidhuvud"/>
    <w:uiPriority w:val="99"/>
    <w:rsid w:val="00226880"/>
    <w:rPr>
      <w:rFonts w:ascii="Garamond" w:eastAsia="Times New Roman" w:hAnsi="Garamond" w:cs="Times New Roman"/>
      <w:sz w:val="23"/>
      <w:szCs w:val="20"/>
      <w:lang w:eastAsia="sv-SE"/>
    </w:rPr>
  </w:style>
  <w:style w:type="paragraph" w:styleId="Ballongtext">
    <w:name w:val="Balloon Text"/>
    <w:basedOn w:val="Normal"/>
    <w:link w:val="BallongtextChar"/>
    <w:uiPriority w:val="99"/>
    <w:semiHidden/>
    <w:unhideWhenUsed/>
    <w:rsid w:val="007D5D45"/>
    <w:pPr>
      <w:spacing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7D5D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6283">
      <w:bodyDiv w:val="1"/>
      <w:marLeft w:val="0"/>
      <w:marRight w:val="0"/>
      <w:marTop w:val="0"/>
      <w:marBottom w:val="0"/>
      <w:divBdr>
        <w:top w:val="none" w:sz="0" w:space="0" w:color="auto"/>
        <w:left w:val="none" w:sz="0" w:space="0" w:color="auto"/>
        <w:bottom w:val="none" w:sz="0" w:space="0" w:color="auto"/>
        <w:right w:val="none" w:sz="0" w:space="0" w:color="auto"/>
      </w:divBdr>
    </w:div>
    <w:div w:id="945388859">
      <w:bodyDiv w:val="1"/>
      <w:marLeft w:val="0"/>
      <w:marRight w:val="0"/>
      <w:marTop w:val="0"/>
      <w:marBottom w:val="0"/>
      <w:divBdr>
        <w:top w:val="none" w:sz="0" w:space="0" w:color="auto"/>
        <w:left w:val="none" w:sz="0" w:space="0" w:color="auto"/>
        <w:bottom w:val="none" w:sz="0" w:space="0" w:color="auto"/>
        <w:right w:val="none" w:sz="0" w:space="0" w:color="auto"/>
      </w:divBdr>
    </w:div>
    <w:div w:id="1352075830">
      <w:bodyDiv w:val="1"/>
      <w:marLeft w:val="0"/>
      <w:marRight w:val="0"/>
      <w:marTop w:val="0"/>
      <w:marBottom w:val="0"/>
      <w:divBdr>
        <w:top w:val="none" w:sz="0" w:space="0" w:color="auto"/>
        <w:left w:val="none" w:sz="0" w:space="0" w:color="auto"/>
        <w:bottom w:val="none" w:sz="0" w:space="0" w:color="auto"/>
        <w:right w:val="none" w:sz="0" w:space="0" w:color="auto"/>
      </w:divBdr>
    </w:div>
    <w:div w:id="19962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1007</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Arenander</dc:creator>
  <cp:keywords/>
  <dc:description/>
  <cp:lastModifiedBy>Barbro Färninger</cp:lastModifiedBy>
  <cp:revision>2</cp:revision>
  <dcterms:created xsi:type="dcterms:W3CDTF">2019-05-16T14:49:00Z</dcterms:created>
  <dcterms:modified xsi:type="dcterms:W3CDTF">2019-05-16T14:49:00Z</dcterms:modified>
</cp:coreProperties>
</file>